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28778A" w:rsidRPr="00947BF5" w:rsidRDefault="0078501C" w:rsidP="0078501C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78501C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2020年水质检测外出抽样项目合同履约抽检及评价报告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8778A" w:rsidRPr="00075540" w:rsidRDefault="0028778A" w:rsidP="007850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78501C" w:rsidRP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2020年水质检测外出抽样项目合同履约抽检及评价报告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FF7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78501C" w:rsidRPr="0078501C">
              <w:rPr>
                <w:rFonts w:ascii="宋体" w:eastAsia="宋体" w:hAnsi="宋体" w:cs="宋体"/>
                <w:kern w:val="0"/>
                <w:sz w:val="24"/>
                <w:szCs w:val="24"/>
              </w:rPr>
              <w:t>SZDL2020333315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78501C" w:rsidRP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深圳市水文水质中心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78501C" w:rsidRP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深圳市优威特科技有限公司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78501C">
              <w:rPr>
                <w:rFonts w:ascii="宋体" w:eastAsia="宋体" w:hAnsi="宋体" w:cs="宋体"/>
                <w:kern w:val="0"/>
                <w:sz w:val="24"/>
                <w:szCs w:val="24"/>
              </w:rPr>
              <w:t>2284</w:t>
            </w:r>
            <w:r w:rsidR="0078501C" w:rsidRPr="0078501C">
              <w:rPr>
                <w:rFonts w:ascii="宋体" w:eastAsia="宋体" w:hAnsi="宋体" w:cs="宋体"/>
                <w:kern w:val="0"/>
                <w:sz w:val="24"/>
                <w:szCs w:val="24"/>
              </w:rPr>
              <w:t>720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78501C" w:rsidRP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至2022年4月9日止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78501C" w:rsidRP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水质检测外出抽样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78501C" w:rsidRP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威凯检测技术有限公司</w:t>
            </w:r>
            <w:r w:rsidR="00E2456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78501C" w:rsidRPr="0078501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2020年水质检测外出抽样项目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E2456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048" w:rsidRDefault="000A1048" w:rsidP="0028778A">
      <w:r>
        <w:separator/>
      </w:r>
    </w:p>
  </w:endnote>
  <w:endnote w:type="continuationSeparator" w:id="1">
    <w:p w:rsidR="000A1048" w:rsidRDefault="000A1048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048" w:rsidRDefault="000A1048" w:rsidP="0028778A">
      <w:r>
        <w:separator/>
      </w:r>
    </w:p>
  </w:footnote>
  <w:footnote w:type="continuationSeparator" w:id="1">
    <w:p w:rsidR="000A1048" w:rsidRDefault="000A1048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1048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AE7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5B48"/>
    <w:rsid w:val="005F7814"/>
    <w:rsid w:val="00600F04"/>
    <w:rsid w:val="00610ABA"/>
    <w:rsid w:val="00610E15"/>
    <w:rsid w:val="0062505C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8501C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14FDB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50</Words>
  <Characters>288</Characters>
  <Application>Microsoft Office Word</Application>
  <DocSecurity>0</DocSecurity>
  <Lines>2</Lines>
  <Paragraphs>1</Paragraphs>
  <ScaleCrop>false</ScaleCrop>
  <Company>Chinese ORG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Windows 用户</cp:lastModifiedBy>
  <cp:revision>18</cp:revision>
  <dcterms:created xsi:type="dcterms:W3CDTF">2021-07-02T03:37:00Z</dcterms:created>
  <dcterms:modified xsi:type="dcterms:W3CDTF">2021-11-29T03:30:00Z</dcterms:modified>
</cp:coreProperties>
</file>