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40"/>
      </w:tblGrid>
      <w:tr w:rsidR="0028778A" w:rsidRPr="0028778A">
        <w:trPr>
          <w:trHeight w:val="9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  <w:hideMark/>
          </w:tcPr>
          <w:p w:rsidR="0028778A" w:rsidRPr="00947BF5" w:rsidRDefault="00696A0F" w:rsidP="00696A0F">
            <w:pPr>
              <w:widowControl/>
              <w:jc w:val="center"/>
              <w:rPr>
                <w:rFonts w:ascii="黑体" w:eastAsia="黑体" w:hAnsi="黑体" w:cs="宋体"/>
                <w:kern w:val="0"/>
                <w:sz w:val="36"/>
                <w:szCs w:val="36"/>
              </w:rPr>
            </w:pPr>
            <w:r w:rsidRPr="00696A0F">
              <w:rPr>
                <w:rFonts w:ascii="黑体" w:eastAsia="黑体" w:hAnsi="黑体" w:cs="宋体" w:hint="eastAsia"/>
                <w:kern w:val="0"/>
                <w:sz w:val="36"/>
                <w:szCs w:val="36"/>
              </w:rPr>
              <w:t>深圳市保健委员会办公室-物业管理服务项目</w:t>
            </w:r>
            <w:r w:rsidR="0028778A" w:rsidRPr="0028778A">
              <w:rPr>
                <w:rFonts w:ascii="黑体" w:eastAsia="黑体" w:hAnsi="黑体" w:cs="宋体"/>
                <w:kern w:val="0"/>
                <w:sz w:val="36"/>
                <w:szCs w:val="36"/>
              </w:rPr>
              <w:t>履约情况现场抽检结果公示</w:t>
            </w:r>
          </w:p>
        </w:tc>
      </w:tr>
    </w:tbl>
    <w:p w:rsidR="0028778A" w:rsidRPr="0028778A" w:rsidRDefault="0028778A" w:rsidP="0028778A">
      <w:pPr>
        <w:widowControl/>
        <w:jc w:val="left"/>
        <w:rPr>
          <w:rFonts w:ascii="宋体" w:eastAsia="宋体" w:hAnsi="宋体" w:cs="宋体"/>
          <w:vanish/>
          <w:kern w:val="0"/>
          <w:sz w:val="20"/>
          <w:szCs w:val="20"/>
        </w:rPr>
      </w:pPr>
    </w:p>
    <w:tbl>
      <w:tblPr>
        <w:tblW w:w="963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639"/>
      </w:tblGrid>
      <w:tr w:rsidR="0028778A" w:rsidRPr="0028778A" w:rsidTr="00947BF5">
        <w:trPr>
          <w:trHeight w:val="1300"/>
        </w:trPr>
        <w:tc>
          <w:tcPr>
            <w:tcW w:w="0" w:type="auto"/>
            <w:vAlign w:val="center"/>
            <w:hideMark/>
          </w:tcPr>
          <w:p w:rsidR="0028778A" w:rsidRPr="00075540" w:rsidRDefault="0028778A" w:rsidP="0003716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中心于202</w:t>
            </w:r>
            <w:r w:rsidR="00C20BE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r w:rsidR="0003716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日对</w:t>
            </w:r>
            <w:r w:rsidR="00FE7139" w:rsidRPr="00FE713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深圳市保健委员会办公室-物业管理服务项目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075540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r w:rsidR="00FF744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1、项目编号：</w:t>
            </w:r>
            <w:r w:rsidR="00696A0F" w:rsidRPr="00696A0F">
              <w:rPr>
                <w:rFonts w:ascii="宋体" w:eastAsia="宋体" w:hAnsi="宋体" w:cs="宋体"/>
                <w:kern w:val="0"/>
                <w:sz w:val="24"/>
                <w:szCs w:val="24"/>
              </w:rPr>
              <w:t>SZCG2020198868</w:t>
            </w:r>
          </w:p>
          <w:p w:rsidR="00075540" w:rsidRDefault="0028778A" w:rsidP="00075540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2、采购人：</w:t>
            </w:r>
            <w:r w:rsidR="00E24565" w:rsidRP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深圳市保健委员会办公室</w:t>
            </w:r>
          </w:p>
          <w:p w:rsidR="006557A2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3、中标供应商：</w:t>
            </w:r>
            <w:r w:rsidR="00696A0F" w:rsidRPr="00696A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深圳市新东升物业管理有限公司</w:t>
            </w:r>
          </w:p>
          <w:p w:rsidR="001B2C7C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4、中标金额：</w:t>
            </w:r>
            <w:r w:rsidR="00696A0F">
              <w:rPr>
                <w:rFonts w:ascii="宋体" w:eastAsia="宋体" w:hAnsi="宋体" w:cs="宋体"/>
                <w:kern w:val="0"/>
                <w:sz w:val="24"/>
                <w:szCs w:val="24"/>
              </w:rPr>
              <w:t>1644</w:t>
            </w:r>
            <w:r w:rsidR="00696A0F" w:rsidRPr="00696A0F">
              <w:rPr>
                <w:rFonts w:ascii="宋体" w:eastAsia="宋体" w:hAnsi="宋体" w:cs="宋体"/>
                <w:kern w:val="0"/>
                <w:sz w:val="24"/>
                <w:szCs w:val="24"/>
              </w:rPr>
              <w:t>139.20</w:t>
            </w:r>
            <w:r w:rsidR="00F412CD" w:rsidRP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元</w:t>
            </w:r>
            <w:r w:rsidR="00947BF5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  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5、</w:t>
            </w:r>
            <w:r w:rsidR="00696A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</w:t>
            </w:r>
            <w:r w:rsidR="00661B18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</w:t>
            </w:r>
            <w:r w:rsidRPr="007E54E1">
              <w:rPr>
                <w:rFonts w:ascii="宋体" w:eastAsia="宋体" w:hAnsi="宋体" w:cs="宋体"/>
                <w:kern w:val="0"/>
                <w:sz w:val="24"/>
                <w:szCs w:val="24"/>
              </w:rPr>
              <w:t>：</w:t>
            </w:r>
            <w:r w:rsidR="00696A0F" w:rsidRPr="00696A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至2021年12月31日止</w:t>
            </w:r>
          </w:p>
          <w:p w:rsidR="007B5D8F" w:rsidRDefault="0028778A" w:rsidP="007B5D8F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6、现场抽检主要标的物：</w:t>
            </w:r>
            <w:r w:rsidR="00696A0F" w:rsidRPr="00696A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深圳市保健委员会办公室-物业管理服务</w:t>
            </w:r>
          </w:p>
          <w:p w:rsidR="00AF3B08" w:rsidRDefault="0028778A" w:rsidP="00AF3B0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7、第三方质量检测机构：</w:t>
            </w:r>
            <w:r w:rsidR="00696A0F" w:rsidRPr="00696A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威凯检测技术有限公司</w:t>
            </w:r>
            <w:r w:rsidR="00E24565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28778A" w:rsidRPr="0028778A" w:rsidRDefault="0028778A" w:rsidP="00661B18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现场抽检结果详见《</w:t>
            </w:r>
            <w:r w:rsidR="00696A0F" w:rsidRPr="00696A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深圳市保健委员会办公室-物业管理服务项目合同履约抽检及评价报告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28778A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</w:p>
        </w:tc>
      </w:tr>
      <w:tr w:rsidR="0028778A" w:rsidRPr="0028778A">
        <w:tc>
          <w:tcPr>
            <w:tcW w:w="0" w:type="auto"/>
            <w:vAlign w:val="center"/>
            <w:hideMark/>
          </w:tcPr>
          <w:p w:rsidR="0028778A" w:rsidRPr="0028778A" w:rsidRDefault="0028778A" w:rsidP="00E24565">
            <w:pPr>
              <w:widowControl/>
              <w:jc w:val="righ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28778A">
              <w:rPr>
                <w:rFonts w:ascii="宋体" w:eastAsia="宋体" w:hAnsi="宋体" w:cs="宋体"/>
                <w:kern w:val="0"/>
                <w:sz w:val="20"/>
                <w:szCs w:val="20"/>
              </w:rPr>
              <w:br/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深圳市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财政发展综合保障</w:t>
            </w:r>
            <w:r w:rsidR="00F412CD"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中心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202</w:t>
            </w:r>
            <w:r w:rsidR="00947BF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年</w:t>
            </w:r>
            <w:r w:rsidR="00F412CD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月</w:t>
            </w:r>
            <w:bookmarkStart w:id="0" w:name="_GoBack"/>
            <w:bookmarkEnd w:id="0"/>
            <w:r w:rsidR="00E24565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0F3F0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Pr="0028778A">
              <w:rPr>
                <w:rFonts w:ascii="宋体" w:eastAsia="宋体" w:hAnsi="宋体" w:cs="宋体"/>
                <w:kern w:val="0"/>
                <w:sz w:val="24"/>
                <w:szCs w:val="24"/>
              </w:rPr>
              <w:t>日</w:t>
            </w:r>
          </w:p>
        </w:tc>
      </w:tr>
    </w:tbl>
    <w:p w:rsidR="007419A0" w:rsidRPr="0028778A" w:rsidRDefault="007419A0"/>
    <w:sectPr w:rsidR="007419A0" w:rsidRPr="0028778A" w:rsidSect="0074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8BE" w:rsidRDefault="007B18BE" w:rsidP="0028778A">
      <w:r>
        <w:separator/>
      </w:r>
    </w:p>
  </w:endnote>
  <w:endnote w:type="continuationSeparator" w:id="1">
    <w:p w:rsidR="007B18BE" w:rsidRDefault="007B18BE" w:rsidP="002877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8BE" w:rsidRDefault="007B18BE" w:rsidP="0028778A">
      <w:r>
        <w:separator/>
      </w:r>
    </w:p>
  </w:footnote>
  <w:footnote w:type="continuationSeparator" w:id="1">
    <w:p w:rsidR="007B18BE" w:rsidRDefault="007B18BE" w:rsidP="002877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5B48"/>
    <w:rsid w:val="005F7814"/>
    <w:rsid w:val="00600F04"/>
    <w:rsid w:val="00610ABA"/>
    <w:rsid w:val="00610E15"/>
    <w:rsid w:val="0062505C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6A0F"/>
    <w:rsid w:val="00697671"/>
    <w:rsid w:val="006978D2"/>
    <w:rsid w:val="006A342F"/>
    <w:rsid w:val="006A3A50"/>
    <w:rsid w:val="006A5878"/>
    <w:rsid w:val="006A5EEE"/>
    <w:rsid w:val="006B082C"/>
    <w:rsid w:val="006B0E80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615C"/>
    <w:rsid w:val="00727A39"/>
    <w:rsid w:val="007308C0"/>
    <w:rsid w:val="00735323"/>
    <w:rsid w:val="007419A0"/>
    <w:rsid w:val="00751484"/>
    <w:rsid w:val="00751D7F"/>
    <w:rsid w:val="00752D2B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18BE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502E8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B763A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0A2B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139"/>
    <w:rsid w:val="00FE7982"/>
    <w:rsid w:val="00FF42CE"/>
    <w:rsid w:val="00FF71B2"/>
    <w:rsid w:val="00FF744F"/>
    <w:rsid w:val="00FF7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77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77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77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778A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28778A"/>
    <w:rPr>
      <w:color w:val="0000FF"/>
      <w:sz w:val="20"/>
      <w:szCs w:val="20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28778A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877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52</Words>
  <Characters>298</Characters>
  <Application>Microsoft Office Word</Application>
  <DocSecurity>0</DocSecurity>
  <Lines>2</Lines>
  <Paragraphs>1</Paragraphs>
  <ScaleCrop>false</ScaleCrop>
  <Company>Chinese ORG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李俊毅</dc:creator>
  <cp:lastModifiedBy>Windows 用户</cp:lastModifiedBy>
  <cp:revision>18</cp:revision>
  <dcterms:created xsi:type="dcterms:W3CDTF">2021-07-02T03:37:00Z</dcterms:created>
  <dcterms:modified xsi:type="dcterms:W3CDTF">2021-11-29T03:03:00Z</dcterms:modified>
</cp:coreProperties>
</file>