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E62FAC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E62FA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一体机购置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E62FAC" w:rsidRP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一体机购置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E62FAC" w:rsidRPr="00E62FAC">
              <w:rPr>
                <w:rFonts w:ascii="宋体" w:eastAsia="宋体" w:hAnsi="宋体" w:cs="宋体"/>
                <w:kern w:val="0"/>
                <w:sz w:val="24"/>
                <w:szCs w:val="24"/>
              </w:rPr>
              <w:t>SZDL2019332852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E62FAC" w:rsidRP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深圳市公安局机场分局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E62FAC" w:rsidRP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深圳市华正联实业有限公司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E62FAC" w:rsidRPr="00E62FAC">
              <w:rPr>
                <w:rFonts w:ascii="宋体" w:eastAsia="宋体" w:hAnsi="宋体" w:cs="宋体"/>
                <w:kern w:val="0"/>
                <w:sz w:val="24"/>
                <w:szCs w:val="24"/>
              </w:rPr>
              <w:t>1192800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3E79F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bookmarkStart w:id="0" w:name="_GoBack"/>
            <w:bookmarkEnd w:id="0"/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3E79F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一体机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E62FAC" w:rsidRP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一体机购置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871" w:rsidRDefault="00633871" w:rsidP="0028778A">
      <w:r>
        <w:separator/>
      </w:r>
    </w:p>
  </w:endnote>
  <w:endnote w:type="continuationSeparator" w:id="0">
    <w:p w:rsidR="00633871" w:rsidRDefault="00633871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871" w:rsidRDefault="00633871" w:rsidP="0028778A">
      <w:r>
        <w:separator/>
      </w:r>
    </w:p>
  </w:footnote>
  <w:footnote w:type="continuationSeparator" w:id="0">
    <w:p w:rsidR="00633871" w:rsidRDefault="00633871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3E00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E79F3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3871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42</Words>
  <Characters>246</Characters>
  <Application>Microsoft Office Word</Application>
  <DocSecurity>0</DocSecurity>
  <Lines>2</Lines>
  <Paragraphs>1</Paragraphs>
  <ScaleCrop>false</ScaleCrop>
  <Company>Chinese ORG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2021-06-11T09:17:00Z</dcterms:modified>
</cp:coreProperties>
</file>